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C75" w:rsidRPr="00FB5832" w:rsidRDefault="00471A3F">
      <w:pPr>
        <w:rPr>
          <w:b/>
          <w:sz w:val="28"/>
          <w:lang w:val="ca-ES"/>
        </w:rPr>
      </w:pPr>
      <w:bookmarkStart w:id="0" w:name="_GoBack"/>
      <w:bookmarkEnd w:id="0"/>
      <w:r w:rsidRPr="00FB5832">
        <w:rPr>
          <w:b/>
          <w:sz w:val="28"/>
          <w:lang w:val="ca-ES"/>
        </w:rPr>
        <w:t xml:space="preserve">Taula d’adaptació al Grau en Òptica i Optometria per titulats de la </w:t>
      </w:r>
      <w:r w:rsidR="00F86FB7" w:rsidRPr="00FB5832">
        <w:rPr>
          <w:b/>
          <w:sz w:val="28"/>
          <w:lang w:val="ca-ES"/>
        </w:rPr>
        <w:t>Diplomatura en Ò</w:t>
      </w:r>
      <w:r w:rsidR="00AA3C75" w:rsidRPr="00FB5832">
        <w:rPr>
          <w:b/>
          <w:sz w:val="28"/>
          <w:lang w:val="ca-ES"/>
        </w:rPr>
        <w:t xml:space="preserve">ptica i </w:t>
      </w:r>
      <w:r w:rsidR="00F86FB7" w:rsidRPr="00FB5832">
        <w:rPr>
          <w:b/>
          <w:sz w:val="28"/>
          <w:lang w:val="ca-ES"/>
        </w:rPr>
        <w:t>O</w:t>
      </w:r>
      <w:r w:rsidR="00AA3C75" w:rsidRPr="00FB5832">
        <w:rPr>
          <w:b/>
          <w:sz w:val="28"/>
          <w:lang w:val="ca-ES"/>
        </w:rPr>
        <w:t>ptometria del Pla 1993</w:t>
      </w:r>
    </w:p>
    <w:p w:rsidR="00FB5832" w:rsidRPr="00FB5832" w:rsidRDefault="00FB5832">
      <w:pPr>
        <w:rPr>
          <w:b/>
          <w:sz w:val="28"/>
          <w:lang w:val="ca-ES"/>
        </w:rPr>
      </w:pPr>
      <w:r w:rsidRPr="00FB5832">
        <w:rPr>
          <w:b/>
          <w:sz w:val="28"/>
          <w:lang w:val="ca-ES"/>
        </w:rPr>
        <w:t xml:space="preserve">(pendent d’aprovació </w:t>
      </w:r>
      <w:r>
        <w:rPr>
          <w:b/>
          <w:sz w:val="28"/>
          <w:lang w:val="ca-ES"/>
        </w:rPr>
        <w:t>per part de</w:t>
      </w:r>
      <w:r w:rsidRPr="00FB5832">
        <w:rPr>
          <w:b/>
          <w:sz w:val="28"/>
          <w:lang w:val="ca-ES"/>
        </w:rPr>
        <w:t xml:space="preserve"> la Comissió d’Avaluació Acadèmica </w:t>
      </w:r>
      <w:r>
        <w:rPr>
          <w:b/>
          <w:sz w:val="28"/>
          <w:lang w:val="ca-ES"/>
        </w:rPr>
        <w:t xml:space="preserve">de la FOOT </w:t>
      </w:r>
      <w:r w:rsidRPr="00FB5832">
        <w:rPr>
          <w:b/>
          <w:sz w:val="28"/>
          <w:lang w:val="ca-ES"/>
        </w:rPr>
        <w:t>el</w:t>
      </w:r>
      <w:r>
        <w:rPr>
          <w:b/>
          <w:sz w:val="28"/>
          <w:lang w:val="ca-ES"/>
        </w:rPr>
        <w:t xml:space="preserve"> proper</w:t>
      </w:r>
      <w:r w:rsidRPr="00FB5832">
        <w:rPr>
          <w:b/>
          <w:sz w:val="28"/>
          <w:lang w:val="ca-ES"/>
        </w:rPr>
        <w:t xml:space="preserve"> 19 de març de 2014)</w:t>
      </w:r>
    </w:p>
    <w:tbl>
      <w:tblPr>
        <w:tblW w:w="1314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5000"/>
        <w:gridCol w:w="898"/>
        <w:gridCol w:w="500"/>
        <w:gridCol w:w="810"/>
        <w:gridCol w:w="4660"/>
        <w:gridCol w:w="577"/>
      </w:tblGrid>
      <w:tr w:rsidR="003E63B9" w:rsidRPr="003E63B9" w:rsidTr="00471A3F">
        <w:trPr>
          <w:trHeight w:val="300"/>
          <w:jc w:val="center"/>
        </w:trPr>
        <w:tc>
          <w:tcPr>
            <w:tcW w:w="6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DIPLOMATURA EN ÒPTICA I OPTOMETRIA (1993)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GRAU EN ÒPTICA I OPTOMETRIA (2009)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CODI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ASSIGNATURA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CRÈDITS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CODI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ASSIGNATURA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ECTS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14047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MATEMÀTIQUES 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3,5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370503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es-ES"/>
              </w:rPr>
            </w:pPr>
            <w:r w:rsidRPr="003E63B9">
              <w:rPr>
                <w:rFonts w:ascii="Calibri" w:eastAsia="Times New Roman" w:hAnsi="Calibri" w:cs="Times New Roman"/>
                <w:lang w:val="en-US" w:eastAsia="es-ES"/>
              </w:rPr>
              <w:t>MATEMÀTIQUES PER A L'ÒPTICA I L'OPTOMETRIA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7,5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14052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MATEMÀTIQUES  II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4,5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14048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FÍSICA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370502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FÍSICA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7,5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14049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ÒPTICA GEOMÈTRICA I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370504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ÒPTICA GEOMÈTRICA I INSTRUMENTAL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9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14053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ÒPTICA FÍSICA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370506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ÒPTICA FÍSICA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ÒPTICA GEOMÈTRICA II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14050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QUIMICA APLICADA ALS  MATERIALS ÒPTICS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370509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QUÍMICA PER A CIÈNCIES DE LA VISIÓ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ANATOMIA I HISTOLOGIA OCULAR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370505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ANATOMIA DEL SISTEMA VISUAL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NEUROANATOMIA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MATERIALS ÒPTICS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370512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MATERIALS ÒPTICS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ÒPTICA FISIOLÒGICA 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370507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ÒPTICA VISUAL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LENTS OFTÀLMIQUES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LENTS OFTÀLMIQUES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14058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INSTRUMENTS OPTOMÈTRICS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370511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INSTRUMENTS OPTOMÈTRICS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14060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FISIOLOGIA  I BIOQUÍMICA OCULAR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370510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FISIOLOGIA I BIOQUÍMICA GENERAL I OCULAR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14095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ÒPTICA FISIOLÒGICA II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370526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PSICOFÍSICA I NEUROFISIOLOGIA DE LA VISIÓ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7,5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14100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NEUROFISIOLOGIA DE LA VISIÓ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14061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VISIÓ BINOCULAR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MOTILITAT I PERCEPCIÓ BINOCULARS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14062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MICROBIOLOGIA GENERAL I OCULAR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370522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MICROBIOLOGIA GENERAL I OCULAR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14063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370516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DISFUNCIONS DE LA VISIÓ BINOCULAR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9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14098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370514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PROCEDIMENTS CLÍNICS EN OPTOMETRIA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14102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III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370523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OPTOMETRIA INFANTIL I GERIÀTRICA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9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14103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IV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14096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TECNOLOGIA ÒPTICA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370520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ADAPTACIÓ I MUNTATGE D'ULLERES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9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14099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CONTACTOLOGIA BÀSICA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370521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CONTACTOLOGIA BÀSICA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14104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CONTACTOLOGIA APLICADA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370525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CONTACTOLOGIA APLICADA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lastRenderedPageBreak/>
              <w:t>14097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PRINCIPIS DE PATOLOGIA OCULAR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370517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FARMACOLOGIA OCULAR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14101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FARMACOLOGIA OCULAR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PATOLOGIA OCULAR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14105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 CONTACTOLOGIA CLÍNIQUES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370527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 CONTACTOLOGIA CLÍNIQUES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7,5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28 ASSIGNATURES OBLIGATÒRIES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168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23 ASSIGNATURES OBLIGATÒRIES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159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ASSIGNATURES OPTATIVES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370515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COMMUNICATION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CRÈDITS ALE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3 ASSIGNATURES OPTATIVES</w:t>
            </w:r>
            <w:r w:rsidR="00471A3F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(*)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18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OPTATIVES + CRÈDITS ALE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39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F86F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1 ASSIGNATURA OBLIGATÒRIA + </w:t>
            </w:r>
            <w:r w:rsidR="00F86FB7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3</w:t>
            </w: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 OPTATIVES</w:t>
            </w:r>
            <w:r w:rsidR="00471A3F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 (*)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21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TOTAL CRÈDITS DE LA DIPLOMATURA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207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3E63B9" w:rsidRPr="003E63B9" w:rsidRDefault="003E63B9" w:rsidP="00471A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TOTAL </w:t>
            </w:r>
            <w:r w:rsidR="00471A3F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ECTS</w:t>
            </w: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 </w:t>
            </w:r>
            <w:r w:rsidR="00471A3F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ADAPTA</w:t>
            </w: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TS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180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FF00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PER TENIR EL TÍTOL DE GRAU CAL CURSAR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370501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ANATOMIA GENERAL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370508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PSICOLOGIA EN ATENCIÓ VISUAL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370524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CASOS CLÍNICS EN OPTOMETRIA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3 ASSIGNATURES OPTATIVES</w:t>
            </w:r>
            <w:r w:rsidR="00471A3F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 (#)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18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TREBALL FINAL DE GRAU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24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TOTAL ECTS QUE CAL CURSAR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60</w:t>
            </w:r>
          </w:p>
        </w:tc>
      </w:tr>
    </w:tbl>
    <w:p w:rsidR="00F86FB7" w:rsidRPr="00D91766" w:rsidRDefault="00F86FB7" w:rsidP="00F86FB7">
      <w:pPr>
        <w:rPr>
          <w:lang w:val="ca-ES"/>
        </w:rPr>
      </w:pPr>
    </w:p>
    <w:p w:rsidR="00471A3F" w:rsidRDefault="00471A3F" w:rsidP="00F86FB7">
      <w:pPr>
        <w:rPr>
          <w:b/>
          <w:sz w:val="24"/>
          <w:lang w:val="ca-ES"/>
        </w:rPr>
      </w:pPr>
      <w:r>
        <w:rPr>
          <w:b/>
          <w:sz w:val="24"/>
          <w:lang w:val="ca-ES"/>
        </w:rPr>
        <w:t xml:space="preserve">(*) En cada cas </w:t>
      </w:r>
      <w:r w:rsidR="00FB5832">
        <w:rPr>
          <w:b/>
          <w:sz w:val="24"/>
          <w:lang w:val="ca-ES"/>
        </w:rPr>
        <w:t>s’adaptaran les 3 assignatures optatives que tinguin més afinitat amb les assignatures optatives i els crèdits ALE cursats a la Diplomatura en Òptica i Optometria.</w:t>
      </w:r>
    </w:p>
    <w:p w:rsidR="003E63B9" w:rsidRPr="00FB5832" w:rsidRDefault="00471A3F">
      <w:pPr>
        <w:rPr>
          <w:b/>
          <w:sz w:val="24"/>
          <w:lang w:val="ca-ES"/>
        </w:rPr>
      </w:pPr>
      <w:r>
        <w:rPr>
          <w:b/>
          <w:sz w:val="24"/>
          <w:lang w:val="ca-ES"/>
        </w:rPr>
        <w:t xml:space="preserve">(#) </w:t>
      </w:r>
      <w:r w:rsidR="00F86FB7" w:rsidRPr="00D91766">
        <w:rPr>
          <w:b/>
          <w:sz w:val="24"/>
          <w:lang w:val="ca-ES"/>
        </w:rPr>
        <w:t>En funció de l’experiència professional dins l’àmbit de l’Òptica i l’Optometria, es podrien arribar a reconè</w:t>
      </w:r>
      <w:r w:rsidR="00FB5832">
        <w:rPr>
          <w:b/>
          <w:sz w:val="24"/>
          <w:lang w:val="ca-ES"/>
        </w:rPr>
        <w:t>ixer fins a un màxim de 18 ECTS</w:t>
      </w:r>
      <w:r w:rsidR="00F86FB7">
        <w:rPr>
          <w:b/>
          <w:sz w:val="24"/>
          <w:lang w:val="ca-ES"/>
        </w:rPr>
        <w:t xml:space="preserve">, </w:t>
      </w:r>
      <w:r w:rsidR="00F86FB7" w:rsidRPr="00D91766">
        <w:rPr>
          <w:b/>
          <w:sz w:val="24"/>
          <w:lang w:val="ca-ES"/>
        </w:rPr>
        <w:t xml:space="preserve">que es restarien dels 18 </w:t>
      </w:r>
      <w:r w:rsidR="00FB5832">
        <w:rPr>
          <w:b/>
          <w:sz w:val="24"/>
          <w:lang w:val="ca-ES"/>
        </w:rPr>
        <w:t>ECTS</w:t>
      </w:r>
      <w:r w:rsidR="00F86FB7" w:rsidRPr="00D91766">
        <w:rPr>
          <w:b/>
          <w:sz w:val="24"/>
          <w:lang w:val="ca-ES"/>
        </w:rPr>
        <w:t xml:space="preserve"> d’assignatures optatives. </w:t>
      </w:r>
    </w:p>
    <w:sectPr w:rsidR="003E63B9" w:rsidRPr="00FB5832" w:rsidSect="00AA3C75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C75"/>
    <w:rsid w:val="003E63B9"/>
    <w:rsid w:val="003E6A7B"/>
    <w:rsid w:val="00471A3F"/>
    <w:rsid w:val="00667313"/>
    <w:rsid w:val="00AA3C75"/>
    <w:rsid w:val="00F86FB7"/>
    <w:rsid w:val="00FB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5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 torrent</cp:lastModifiedBy>
  <cp:revision>2</cp:revision>
  <cp:lastPrinted>2014-03-19T07:47:00Z</cp:lastPrinted>
  <dcterms:created xsi:type="dcterms:W3CDTF">2014-03-19T07:49:00Z</dcterms:created>
  <dcterms:modified xsi:type="dcterms:W3CDTF">2014-03-19T07:49:00Z</dcterms:modified>
</cp:coreProperties>
</file>